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C05073" w:rsidRPr="00C05073">
        <w:rPr>
          <w:rFonts w:ascii="Times New Roman" w:eastAsia="Times New Roman" w:hAnsi="Times New Roman" w:cs="Times New Roman"/>
          <w:b/>
          <w:sz w:val="24"/>
          <w:szCs w:val="24"/>
          <w:lang w:eastAsia="ru-RU"/>
        </w:rPr>
        <w:t>железобетонных опор 7,5 м., 9,5 м</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C05073"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C0507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0507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05073">
              <w:rPr>
                <w:rFonts w:ascii="Times New Roman" w:eastAsia="Calibri" w:hAnsi="Times New Roman" w:cs="Times New Roman"/>
                <w:color w:val="000000"/>
                <w:sz w:val="24"/>
                <w:szCs w:val="24"/>
              </w:rPr>
              <w:t>Открытого запроса предложений</w:t>
            </w:r>
            <w:r w:rsidRPr="00C05073">
              <w:rPr>
                <w:rFonts w:ascii="Times New Roman" w:eastAsia="Calibri" w:hAnsi="Times New Roman" w:cs="Times New Roman"/>
                <w:bCs/>
                <w:color w:val="000000"/>
                <w:sz w:val="24"/>
                <w:szCs w:val="24"/>
              </w:rPr>
              <w:t>:</w:t>
            </w:r>
          </w:p>
          <w:p w:rsidR="00CC7B15" w:rsidRPr="00C05073" w:rsidRDefault="00C05073" w:rsidP="00CC7B15">
            <w:pPr>
              <w:spacing w:after="0" w:line="240" w:lineRule="auto"/>
              <w:rPr>
                <w:rFonts w:ascii="Times New Roman" w:hAnsi="Times New Roman" w:cs="Times New Roman"/>
                <w:sz w:val="24"/>
                <w:szCs w:val="24"/>
              </w:rPr>
            </w:pPr>
            <w:r w:rsidRPr="00C05073">
              <w:rPr>
                <w:rFonts w:ascii="Times New Roman" w:hAnsi="Times New Roman" w:cs="Times New Roman"/>
                <w:sz w:val="24"/>
                <w:szCs w:val="24"/>
              </w:rPr>
              <w:t>Шушпанникова Елена Викторовна</w:t>
            </w:r>
          </w:p>
          <w:p w:rsidR="00607E86" w:rsidRPr="00C05073" w:rsidRDefault="00CC7B15" w:rsidP="00C05073">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C05073">
              <w:rPr>
                <w:rFonts w:ascii="Times New Roman" w:hAnsi="Times New Roman" w:cs="Times New Roman"/>
                <w:sz w:val="24"/>
                <w:szCs w:val="24"/>
              </w:rPr>
              <w:t>Тел</w:t>
            </w:r>
            <w:r w:rsidRPr="00C05073">
              <w:rPr>
                <w:rFonts w:ascii="Times New Roman" w:hAnsi="Times New Roman" w:cs="Times New Roman"/>
                <w:sz w:val="24"/>
                <w:szCs w:val="24"/>
                <w:lang w:val="en-US"/>
              </w:rPr>
              <w:t xml:space="preserve">. </w:t>
            </w:r>
            <w:r w:rsidRPr="00C05073">
              <w:rPr>
                <w:rFonts w:ascii="Times New Roman" w:eastAsia="Calibri" w:hAnsi="Times New Roman" w:cs="Times New Roman"/>
                <w:bCs/>
                <w:color w:val="000000"/>
                <w:sz w:val="24"/>
                <w:szCs w:val="24"/>
                <w:lang w:val="en-US"/>
              </w:rPr>
              <w:t>+ 7 (347) 221-</w:t>
            </w:r>
            <w:r w:rsidR="00C05073" w:rsidRPr="00C05073">
              <w:rPr>
                <w:rFonts w:ascii="Times New Roman" w:eastAsia="Calibri" w:hAnsi="Times New Roman" w:cs="Times New Roman"/>
                <w:bCs/>
                <w:color w:val="000000"/>
                <w:sz w:val="24"/>
                <w:szCs w:val="24"/>
                <w:lang w:val="en-US"/>
              </w:rPr>
              <w:t>57-56</w:t>
            </w:r>
            <w:r w:rsidRPr="00C05073">
              <w:rPr>
                <w:rFonts w:ascii="Times New Roman" w:hAnsi="Times New Roman" w:cs="Times New Roman"/>
                <w:sz w:val="24"/>
                <w:szCs w:val="24"/>
                <w:lang w:val="en-US"/>
              </w:rPr>
              <w:t xml:space="preserve">; </w:t>
            </w:r>
            <w:r w:rsidRPr="00C05073">
              <w:rPr>
                <w:rFonts w:ascii="Times New Roman" w:eastAsia="Calibri" w:hAnsi="Times New Roman" w:cs="Times New Roman"/>
                <w:bCs/>
                <w:color w:val="000000"/>
                <w:sz w:val="24"/>
                <w:szCs w:val="24"/>
                <w:lang w:val="en-US"/>
              </w:rPr>
              <w:t>e-mail:</w:t>
            </w:r>
            <w:r w:rsidRPr="00C05073">
              <w:rPr>
                <w:rFonts w:ascii="Times New Roman" w:eastAsia="Times New Roman" w:hAnsi="Times New Roman" w:cs="Times New Roman"/>
                <w:color w:val="777777"/>
                <w:sz w:val="24"/>
                <w:szCs w:val="24"/>
                <w:lang w:val="en-US" w:eastAsia="ru-RU"/>
              </w:rPr>
              <w:t xml:space="preserve"> </w:t>
            </w:r>
            <w:hyperlink r:id="rId7" w:history="1">
              <w:r w:rsidR="00C05073" w:rsidRPr="00C05073">
                <w:rPr>
                  <w:rStyle w:val="a3"/>
                  <w:rFonts w:ascii="Times New Roman" w:hAnsi="Times New Roman" w:cs="Times New Roman"/>
                  <w:sz w:val="24"/>
                  <w:szCs w:val="24"/>
                  <w:lang w:val="en-US"/>
                </w:rPr>
                <w:t>y.shuspannikova@bashtel.ru</w:t>
              </w:r>
            </w:hyperlink>
            <w:r w:rsidR="00C05073" w:rsidRPr="00C05073">
              <w:rPr>
                <w:rFonts w:ascii="Times New Roman" w:hAnsi="Times New Roman" w:cs="Times New Roman"/>
                <w:sz w:val="24"/>
                <w:szCs w:val="24"/>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C05073" w:rsidRPr="00C05073">
              <w:rPr>
                <w:rFonts w:ascii="Times New Roman" w:eastAsia="Times New Roman" w:hAnsi="Times New Roman" w:cs="Times New Roman"/>
                <w:b/>
                <w:sz w:val="24"/>
                <w:szCs w:val="24"/>
                <w:lang w:eastAsia="ru-RU"/>
              </w:rPr>
              <w:t>железобетонных опор 7,5 м., 9,5 м</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2C555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2C5552">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2C5552">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5552">
              <w:rPr>
                <w:rFonts w:ascii="Times New Roman" w:eastAsia="Times New Roman" w:hAnsi="Times New Roman" w:cs="Times New Roman"/>
                <w:sz w:val="24"/>
                <w:szCs w:val="24"/>
                <w:lang w:eastAsia="ru-RU"/>
              </w:rPr>
              <w:t>.1, 1.2</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w:t>
            </w:r>
            <w:r w:rsidR="002C5552" w:rsidRPr="00972152">
              <w:rPr>
                <w:rFonts w:ascii="Times New Roman" w:eastAsia="Times New Roman" w:hAnsi="Times New Roman" w:cs="Times New Roman"/>
                <w:sz w:val="24"/>
                <w:szCs w:val="24"/>
                <w:lang w:eastAsia="ru-RU"/>
              </w:rPr>
              <w:t>Приложени</w:t>
            </w:r>
            <w:r w:rsidR="002C5552">
              <w:rPr>
                <w:rFonts w:ascii="Times New Roman" w:eastAsia="Times New Roman" w:hAnsi="Times New Roman" w:cs="Times New Roman"/>
                <w:sz w:val="24"/>
                <w:szCs w:val="24"/>
                <w:lang w:eastAsia="ru-RU"/>
              </w:rPr>
              <w:t>я</w:t>
            </w:r>
            <w:r w:rsidR="002C5552" w:rsidRPr="00972152">
              <w:rPr>
                <w:rFonts w:ascii="Times New Roman" w:eastAsia="Times New Roman" w:hAnsi="Times New Roman" w:cs="Times New Roman"/>
                <w:sz w:val="24"/>
                <w:szCs w:val="24"/>
                <w:lang w:eastAsia="ru-RU"/>
              </w:rPr>
              <w:t xml:space="preserve"> </w:t>
            </w:r>
            <w:r w:rsidR="002C5552">
              <w:rPr>
                <w:rFonts w:ascii="Times New Roman" w:eastAsia="Times New Roman" w:hAnsi="Times New Roman" w:cs="Times New Roman"/>
                <w:sz w:val="24"/>
                <w:szCs w:val="24"/>
                <w:lang w:eastAsia="ru-RU"/>
              </w:rPr>
              <w:t xml:space="preserve">№№1.1, 1.2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2C5552">
              <w:rPr>
                <w:rFonts w:ascii="Times New Roman" w:eastAsia="Times New Roman" w:hAnsi="Times New Roman" w:cs="Times New Roman"/>
                <w:sz w:val="24"/>
                <w:szCs w:val="24"/>
                <w:lang w:eastAsia="ru-RU"/>
              </w:rPr>
              <w:t>.1, 1.2</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2C5552" w:rsidRPr="00972152">
              <w:rPr>
                <w:rFonts w:ascii="Times New Roman" w:eastAsia="Times New Roman" w:hAnsi="Times New Roman" w:cs="Times New Roman"/>
                <w:sz w:val="24"/>
                <w:szCs w:val="24"/>
                <w:lang w:eastAsia="ru-RU"/>
              </w:rPr>
              <w:t>Приложени</w:t>
            </w:r>
            <w:r w:rsidR="002C5552">
              <w:rPr>
                <w:rFonts w:ascii="Times New Roman" w:eastAsia="Times New Roman" w:hAnsi="Times New Roman" w:cs="Times New Roman"/>
                <w:sz w:val="24"/>
                <w:szCs w:val="24"/>
                <w:lang w:eastAsia="ru-RU"/>
              </w:rPr>
              <w:t>я</w:t>
            </w:r>
            <w:r w:rsidR="002C5552" w:rsidRPr="00972152">
              <w:rPr>
                <w:rFonts w:ascii="Times New Roman" w:eastAsia="Times New Roman" w:hAnsi="Times New Roman" w:cs="Times New Roman"/>
                <w:sz w:val="24"/>
                <w:szCs w:val="24"/>
                <w:lang w:eastAsia="ru-RU"/>
              </w:rPr>
              <w:t xml:space="preserve"> </w:t>
            </w:r>
            <w:r w:rsidR="002C5552">
              <w:rPr>
                <w:rFonts w:ascii="Times New Roman" w:eastAsia="Times New Roman" w:hAnsi="Times New Roman" w:cs="Times New Roman"/>
                <w:sz w:val="24"/>
                <w:szCs w:val="24"/>
                <w:lang w:eastAsia="ru-RU"/>
              </w:rPr>
              <w:t xml:space="preserve">№№1.1, 1.2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CD62F7"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CD62F7">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Pr="00CD62F7"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Calibri" w:hAnsi="Times New Roman" w:cs="Times New Roman"/>
                <w:iCs/>
                <w:color w:val="000000"/>
                <w:sz w:val="24"/>
                <w:szCs w:val="24"/>
              </w:rPr>
              <w:t>Начальная (максимальная) цена договора</w:t>
            </w:r>
            <w:r w:rsidRPr="00CD62F7">
              <w:rPr>
                <w:rFonts w:ascii="Times New Roman" w:eastAsia="Times New Roman" w:hAnsi="Times New Roman" w:cs="Times New Roman"/>
                <w:iCs/>
                <w:sz w:val="24"/>
                <w:szCs w:val="24"/>
                <w:lang w:eastAsia="ru-RU"/>
              </w:rPr>
              <w:t xml:space="preserve"> составляет </w:t>
            </w:r>
            <w:r w:rsidR="00CD62F7" w:rsidRPr="00CD62F7">
              <w:rPr>
                <w:rFonts w:ascii="Times New Roman" w:eastAsia="Times New Roman" w:hAnsi="Times New Roman" w:cs="Times New Roman"/>
                <w:iCs/>
                <w:sz w:val="24"/>
                <w:szCs w:val="24"/>
                <w:lang w:eastAsia="ru-RU"/>
              </w:rPr>
              <w:t>5 573 610,40</w:t>
            </w:r>
            <w:r w:rsidR="00AA5094" w:rsidRPr="00CD62F7">
              <w:rPr>
                <w:rFonts w:ascii="Times New Roman" w:eastAsia="Times New Roman" w:hAnsi="Times New Roman" w:cs="Times New Roman"/>
                <w:iCs/>
                <w:sz w:val="24"/>
                <w:szCs w:val="24"/>
                <w:lang w:eastAsia="ru-RU"/>
              </w:rPr>
              <w:t xml:space="preserve"> </w:t>
            </w:r>
            <w:r w:rsidR="00BA5CC8" w:rsidRPr="00CD62F7">
              <w:rPr>
                <w:rFonts w:ascii="Times New Roman" w:eastAsia="Times New Roman" w:hAnsi="Times New Roman" w:cs="Times New Roman"/>
                <w:iCs/>
                <w:sz w:val="24"/>
                <w:szCs w:val="24"/>
                <w:lang w:eastAsia="ru-RU"/>
              </w:rPr>
              <w:t>(</w:t>
            </w:r>
            <w:r w:rsidR="00CD62F7" w:rsidRPr="00CD62F7">
              <w:rPr>
                <w:rFonts w:ascii="Times New Roman" w:eastAsia="Times New Roman" w:hAnsi="Times New Roman" w:cs="Times New Roman"/>
                <w:iCs/>
                <w:sz w:val="24"/>
                <w:szCs w:val="24"/>
                <w:lang w:eastAsia="ru-RU"/>
              </w:rPr>
              <w:t>Пять</w:t>
            </w:r>
            <w:r w:rsidR="002C5552" w:rsidRPr="00CD62F7">
              <w:rPr>
                <w:rFonts w:ascii="Times New Roman" w:eastAsia="Times New Roman" w:hAnsi="Times New Roman" w:cs="Times New Roman"/>
                <w:iCs/>
                <w:sz w:val="24"/>
                <w:szCs w:val="24"/>
                <w:lang w:eastAsia="ru-RU"/>
              </w:rPr>
              <w:t xml:space="preserve"> миллион</w:t>
            </w:r>
            <w:r w:rsidR="00CD62F7" w:rsidRPr="00CD62F7">
              <w:rPr>
                <w:rFonts w:ascii="Times New Roman" w:eastAsia="Times New Roman" w:hAnsi="Times New Roman" w:cs="Times New Roman"/>
                <w:iCs/>
                <w:sz w:val="24"/>
                <w:szCs w:val="24"/>
                <w:lang w:eastAsia="ru-RU"/>
              </w:rPr>
              <w:t>ов</w:t>
            </w:r>
            <w:r w:rsidR="00801FBE" w:rsidRPr="00CD62F7">
              <w:rPr>
                <w:rFonts w:ascii="Times New Roman" w:eastAsia="Times New Roman" w:hAnsi="Times New Roman" w:cs="Times New Roman"/>
                <w:iCs/>
                <w:sz w:val="24"/>
                <w:szCs w:val="24"/>
                <w:lang w:eastAsia="ru-RU"/>
              </w:rPr>
              <w:t xml:space="preserve"> </w:t>
            </w:r>
            <w:r w:rsidR="00CD62F7" w:rsidRPr="00CD62F7">
              <w:rPr>
                <w:rFonts w:ascii="Times New Roman" w:eastAsia="Times New Roman" w:hAnsi="Times New Roman" w:cs="Times New Roman"/>
                <w:iCs/>
                <w:sz w:val="24"/>
                <w:szCs w:val="24"/>
                <w:lang w:eastAsia="ru-RU"/>
              </w:rPr>
              <w:t xml:space="preserve">пятьсот семьдесят три </w:t>
            </w:r>
            <w:r w:rsidR="00BA5CC8" w:rsidRPr="00CD62F7">
              <w:rPr>
                <w:rFonts w:ascii="Times New Roman" w:eastAsia="Times New Roman" w:hAnsi="Times New Roman" w:cs="Times New Roman"/>
                <w:iCs/>
                <w:sz w:val="24"/>
                <w:szCs w:val="24"/>
                <w:lang w:eastAsia="ru-RU"/>
              </w:rPr>
              <w:t>тысяч</w:t>
            </w:r>
            <w:r w:rsidR="002C5552" w:rsidRPr="00CD62F7">
              <w:rPr>
                <w:rFonts w:ascii="Times New Roman" w:eastAsia="Times New Roman" w:hAnsi="Times New Roman" w:cs="Times New Roman"/>
                <w:iCs/>
                <w:sz w:val="24"/>
                <w:szCs w:val="24"/>
                <w:lang w:eastAsia="ru-RU"/>
              </w:rPr>
              <w:t>и</w:t>
            </w:r>
            <w:r w:rsidR="00BA5CC8" w:rsidRPr="00CD62F7">
              <w:rPr>
                <w:rFonts w:ascii="Times New Roman" w:eastAsia="Times New Roman" w:hAnsi="Times New Roman" w:cs="Times New Roman"/>
                <w:iCs/>
                <w:sz w:val="24"/>
                <w:szCs w:val="24"/>
                <w:lang w:eastAsia="ru-RU"/>
              </w:rPr>
              <w:t xml:space="preserve"> </w:t>
            </w:r>
            <w:r w:rsidR="00CD62F7" w:rsidRPr="00CD62F7">
              <w:rPr>
                <w:rFonts w:ascii="Times New Roman" w:eastAsia="Times New Roman" w:hAnsi="Times New Roman" w:cs="Times New Roman"/>
                <w:iCs/>
                <w:sz w:val="24"/>
                <w:szCs w:val="24"/>
                <w:lang w:eastAsia="ru-RU"/>
              </w:rPr>
              <w:t>шестьсот десять</w:t>
            </w:r>
            <w:r w:rsidR="00BA5CC8" w:rsidRPr="00CD62F7">
              <w:rPr>
                <w:rFonts w:ascii="Times New Roman" w:eastAsia="Times New Roman" w:hAnsi="Times New Roman" w:cs="Times New Roman"/>
                <w:iCs/>
                <w:sz w:val="24"/>
                <w:szCs w:val="24"/>
                <w:lang w:eastAsia="ru-RU"/>
              </w:rPr>
              <w:t>) рубл</w:t>
            </w:r>
            <w:r w:rsidR="00CD62F7" w:rsidRPr="00CD62F7">
              <w:rPr>
                <w:rFonts w:ascii="Times New Roman" w:eastAsia="Times New Roman" w:hAnsi="Times New Roman" w:cs="Times New Roman"/>
                <w:iCs/>
                <w:sz w:val="24"/>
                <w:szCs w:val="24"/>
                <w:lang w:eastAsia="ru-RU"/>
              </w:rPr>
              <w:t>ей</w:t>
            </w:r>
            <w:r w:rsidR="00BA5CC8" w:rsidRPr="00CD62F7">
              <w:rPr>
                <w:rFonts w:ascii="Times New Roman" w:eastAsia="Times New Roman" w:hAnsi="Times New Roman" w:cs="Times New Roman"/>
                <w:iCs/>
                <w:sz w:val="24"/>
                <w:szCs w:val="24"/>
                <w:lang w:eastAsia="ru-RU"/>
              </w:rPr>
              <w:t xml:space="preserve"> </w:t>
            </w:r>
            <w:r w:rsidRPr="00CD62F7">
              <w:rPr>
                <w:rFonts w:ascii="Times New Roman" w:eastAsia="Times New Roman" w:hAnsi="Times New Roman" w:cs="Times New Roman"/>
                <w:iCs/>
                <w:sz w:val="24"/>
                <w:szCs w:val="24"/>
                <w:lang w:eastAsia="ru-RU"/>
              </w:rPr>
              <w:t xml:space="preserve"> </w:t>
            </w:r>
            <w:r w:rsidR="00CD62F7" w:rsidRPr="00CD62F7">
              <w:rPr>
                <w:rFonts w:ascii="Times New Roman" w:eastAsia="Times New Roman" w:hAnsi="Times New Roman" w:cs="Times New Roman"/>
                <w:iCs/>
                <w:sz w:val="24"/>
                <w:szCs w:val="24"/>
                <w:lang w:eastAsia="ru-RU"/>
              </w:rPr>
              <w:t>4</w:t>
            </w:r>
            <w:r w:rsidR="002C5552" w:rsidRPr="00CD62F7">
              <w:rPr>
                <w:rFonts w:ascii="Times New Roman" w:eastAsia="Times New Roman" w:hAnsi="Times New Roman" w:cs="Times New Roman"/>
                <w:iCs/>
                <w:sz w:val="24"/>
                <w:szCs w:val="24"/>
                <w:lang w:eastAsia="ru-RU"/>
              </w:rPr>
              <w:t>0</w:t>
            </w:r>
            <w:r w:rsidRPr="00CD62F7">
              <w:rPr>
                <w:rFonts w:ascii="Times New Roman" w:eastAsia="Times New Roman" w:hAnsi="Times New Roman" w:cs="Times New Roman"/>
                <w:iCs/>
                <w:sz w:val="24"/>
                <w:szCs w:val="24"/>
                <w:lang w:eastAsia="ru-RU"/>
              </w:rPr>
              <w:t xml:space="preserve"> коп</w:t>
            </w:r>
            <w:proofErr w:type="gramStart"/>
            <w:r w:rsidRPr="00CD62F7">
              <w:rPr>
                <w:rFonts w:ascii="Times New Roman" w:eastAsia="Times New Roman" w:hAnsi="Times New Roman" w:cs="Times New Roman"/>
                <w:iCs/>
                <w:sz w:val="24"/>
                <w:szCs w:val="24"/>
                <w:lang w:eastAsia="ru-RU"/>
              </w:rPr>
              <w:t>.</w:t>
            </w:r>
            <w:r w:rsidR="004975E5" w:rsidRPr="00CD62F7">
              <w:rPr>
                <w:rFonts w:ascii="Times New Roman" w:eastAsia="Times New Roman" w:hAnsi="Times New Roman" w:cs="Times New Roman"/>
                <w:iCs/>
                <w:sz w:val="24"/>
                <w:szCs w:val="24"/>
                <w:lang w:eastAsia="ru-RU"/>
              </w:rPr>
              <w:t>,</w:t>
            </w:r>
            <w:r w:rsidRPr="00CD62F7">
              <w:rPr>
                <w:rFonts w:ascii="Times New Roman" w:eastAsia="Times New Roman" w:hAnsi="Times New Roman" w:cs="Times New Roman"/>
                <w:iCs/>
                <w:sz w:val="24"/>
                <w:szCs w:val="24"/>
                <w:lang w:eastAsia="ru-RU"/>
              </w:rPr>
              <w:t xml:space="preserve"> </w:t>
            </w:r>
            <w:proofErr w:type="gramEnd"/>
            <w:r w:rsidR="00BA5CC8" w:rsidRPr="00CD62F7">
              <w:rPr>
                <w:rFonts w:ascii="Times New Roman" w:eastAsia="Times New Roman" w:hAnsi="Times New Roman" w:cs="Times New Roman"/>
                <w:iCs/>
                <w:sz w:val="24"/>
                <w:szCs w:val="24"/>
                <w:lang w:eastAsia="ru-RU"/>
              </w:rPr>
              <w:t>с учетом НДС, в</w:t>
            </w:r>
            <w:r w:rsidR="00AA5094" w:rsidRPr="00CD62F7">
              <w:rPr>
                <w:rFonts w:ascii="Times New Roman" w:eastAsia="Times New Roman" w:hAnsi="Times New Roman" w:cs="Times New Roman"/>
                <w:iCs/>
                <w:sz w:val="24"/>
                <w:szCs w:val="24"/>
                <w:lang w:eastAsia="ru-RU"/>
              </w:rPr>
              <w:t xml:space="preserve"> том числе сумма НДС (18%) </w:t>
            </w:r>
            <w:r w:rsidR="00CD62F7" w:rsidRPr="00CD62F7">
              <w:rPr>
                <w:rFonts w:ascii="Times New Roman" w:eastAsia="Times New Roman" w:hAnsi="Times New Roman" w:cs="Times New Roman"/>
                <w:iCs/>
                <w:sz w:val="24"/>
                <w:szCs w:val="24"/>
                <w:lang w:eastAsia="ru-RU"/>
              </w:rPr>
              <w:t>850 211,76</w:t>
            </w:r>
            <w:r w:rsidR="00AA5094" w:rsidRPr="00CD62F7">
              <w:rPr>
                <w:rFonts w:ascii="Times New Roman" w:eastAsia="Times New Roman" w:hAnsi="Times New Roman" w:cs="Times New Roman"/>
                <w:iCs/>
                <w:sz w:val="24"/>
                <w:szCs w:val="24"/>
                <w:lang w:eastAsia="ru-RU"/>
              </w:rPr>
              <w:t xml:space="preserve"> рубл</w:t>
            </w:r>
            <w:r w:rsidR="004975E5" w:rsidRPr="00CD62F7">
              <w:rPr>
                <w:rFonts w:ascii="Times New Roman" w:eastAsia="Times New Roman" w:hAnsi="Times New Roman" w:cs="Times New Roman"/>
                <w:iCs/>
                <w:sz w:val="24"/>
                <w:szCs w:val="24"/>
                <w:lang w:eastAsia="ru-RU"/>
              </w:rPr>
              <w:t>ей</w:t>
            </w:r>
            <w:r w:rsidR="00AA5094" w:rsidRPr="00CD62F7">
              <w:rPr>
                <w:rFonts w:ascii="Times New Roman" w:eastAsia="Times New Roman" w:hAnsi="Times New Roman" w:cs="Times New Roman"/>
                <w:iCs/>
                <w:sz w:val="24"/>
                <w:szCs w:val="24"/>
                <w:lang w:eastAsia="ru-RU"/>
              </w:rPr>
              <w:t xml:space="preserve">. </w:t>
            </w:r>
          </w:p>
          <w:p w:rsidR="00AA5094" w:rsidRPr="00CD62F7"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Calibri" w:hAnsi="Times New Roman" w:cs="Times New Roman"/>
                <w:iCs/>
                <w:color w:val="000000"/>
                <w:sz w:val="24"/>
                <w:szCs w:val="24"/>
              </w:rPr>
              <w:t>Начальная (максимальная) цена договора</w:t>
            </w:r>
            <w:r w:rsidRPr="00CD62F7">
              <w:rPr>
                <w:rFonts w:ascii="Times New Roman" w:eastAsia="Times New Roman" w:hAnsi="Times New Roman" w:cs="Times New Roman"/>
                <w:iCs/>
                <w:sz w:val="24"/>
                <w:szCs w:val="24"/>
                <w:lang w:eastAsia="ru-RU"/>
              </w:rPr>
              <w:t xml:space="preserve"> без суммы НДС составляет </w:t>
            </w:r>
            <w:r w:rsidR="00CD62F7" w:rsidRPr="00CD62F7">
              <w:rPr>
                <w:rFonts w:ascii="Times New Roman" w:eastAsia="Times New Roman" w:hAnsi="Times New Roman" w:cs="Times New Roman"/>
                <w:iCs/>
                <w:sz w:val="24"/>
                <w:szCs w:val="24"/>
                <w:lang w:eastAsia="ru-RU"/>
              </w:rPr>
              <w:t>4 723 398,64</w:t>
            </w:r>
            <w:r w:rsidRPr="00CD62F7">
              <w:rPr>
                <w:rFonts w:ascii="Times New Roman" w:eastAsia="Times New Roman" w:hAnsi="Times New Roman" w:cs="Times New Roman"/>
                <w:iCs/>
                <w:sz w:val="24"/>
                <w:szCs w:val="24"/>
                <w:lang w:eastAsia="ru-RU"/>
              </w:rPr>
              <w:t xml:space="preserve"> рублей.</w:t>
            </w:r>
          </w:p>
          <w:p w:rsidR="00AA5094" w:rsidRPr="00CD62F7"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w:t>
            </w:r>
            <w:bookmarkStart w:id="0" w:name="_GoBack"/>
            <w:bookmarkEnd w:id="0"/>
            <w:r w:rsidRPr="00CD62F7">
              <w:rPr>
                <w:rFonts w:ascii="Times New Roman" w:eastAsia="Times New Roman" w:hAnsi="Times New Roman" w:cs="Times New Roman"/>
                <w:iCs/>
                <w:sz w:val="24"/>
                <w:szCs w:val="24"/>
                <w:lang w:eastAsia="ru-RU"/>
              </w:rPr>
              <w:t>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Pr="00CD62F7"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sidRPr="00CD62F7">
              <w:rPr>
                <w:rFonts w:ascii="Times New Roman" w:eastAsia="Times New Roman" w:hAnsi="Times New Roman" w:cs="Times New Roman"/>
                <w:iCs/>
                <w:sz w:val="24"/>
                <w:szCs w:val="24"/>
                <w:lang w:eastAsia="ru-RU"/>
              </w:rPr>
              <w:t>я</w:t>
            </w:r>
            <w:r w:rsidRPr="00CD62F7">
              <w:rPr>
                <w:rFonts w:ascii="Times New Roman" w:eastAsia="Times New Roman" w:hAnsi="Times New Roman" w:cs="Times New Roman"/>
                <w:iCs/>
                <w:sz w:val="24"/>
                <w:szCs w:val="24"/>
                <w:lang w:eastAsia="ru-RU"/>
              </w:rPr>
              <w:t xml:space="preserve"> </w:t>
            </w:r>
            <w:r w:rsidR="002C5552" w:rsidRPr="00CD62F7">
              <w:rPr>
                <w:rFonts w:ascii="Times New Roman" w:eastAsia="Times New Roman" w:hAnsi="Times New Roman" w:cs="Times New Roman"/>
                <w:iCs/>
                <w:sz w:val="24"/>
                <w:szCs w:val="24"/>
                <w:lang w:eastAsia="ru-RU"/>
              </w:rPr>
              <w:t>№</w:t>
            </w:r>
            <w:r w:rsidR="008222C6" w:rsidRPr="00CD62F7">
              <w:rPr>
                <w:rFonts w:ascii="Times New Roman" w:eastAsia="Times New Roman" w:hAnsi="Times New Roman" w:cs="Times New Roman"/>
                <w:iCs/>
                <w:sz w:val="24"/>
                <w:szCs w:val="24"/>
                <w:lang w:eastAsia="ru-RU"/>
              </w:rPr>
              <w:t>№</w:t>
            </w:r>
            <w:r w:rsidR="00644B01" w:rsidRPr="00CD62F7">
              <w:rPr>
                <w:rFonts w:ascii="Times New Roman" w:eastAsia="Times New Roman" w:hAnsi="Times New Roman" w:cs="Times New Roman"/>
                <w:iCs/>
                <w:sz w:val="24"/>
                <w:szCs w:val="24"/>
                <w:lang w:eastAsia="ru-RU"/>
              </w:rPr>
              <w:t>1</w:t>
            </w:r>
            <w:r w:rsidR="002C5552" w:rsidRPr="00CD62F7">
              <w:rPr>
                <w:rFonts w:ascii="Times New Roman" w:eastAsia="Times New Roman" w:hAnsi="Times New Roman" w:cs="Times New Roman"/>
                <w:iCs/>
                <w:sz w:val="24"/>
                <w:szCs w:val="24"/>
                <w:lang w:eastAsia="ru-RU"/>
              </w:rPr>
              <w:t>.1, 1.2</w:t>
            </w:r>
            <w:r w:rsidR="00781FF7" w:rsidRPr="00CD62F7">
              <w:rPr>
                <w:rFonts w:ascii="Times New Roman" w:eastAsia="Times New Roman" w:hAnsi="Times New Roman" w:cs="Times New Roman"/>
                <w:iCs/>
                <w:sz w:val="24"/>
                <w:szCs w:val="24"/>
                <w:lang w:eastAsia="ru-RU"/>
              </w:rPr>
              <w:t xml:space="preserve"> </w:t>
            </w:r>
            <w:r w:rsidRPr="00CD62F7">
              <w:rPr>
                <w:rFonts w:ascii="Times New Roman" w:eastAsia="Times New Roman" w:hAnsi="Times New Roman" w:cs="Times New Roman"/>
                <w:iCs/>
                <w:sz w:val="24"/>
                <w:szCs w:val="24"/>
                <w:lang w:eastAsia="ru-RU"/>
              </w:rPr>
              <w:t xml:space="preserve"> </w:t>
            </w:r>
            <w:r w:rsidR="00F77D7B" w:rsidRPr="00CD62F7">
              <w:rPr>
                <w:rFonts w:ascii="Times New Roman" w:eastAsia="Times New Roman" w:hAnsi="Times New Roman" w:cs="Times New Roman"/>
                <w:sz w:val="24"/>
                <w:szCs w:val="24"/>
                <w:lang w:eastAsia="ru-RU"/>
              </w:rPr>
              <w:t>к Документации о закупке</w:t>
            </w:r>
            <w:r w:rsidRPr="00CD62F7">
              <w:rPr>
                <w:rFonts w:ascii="Times New Roman" w:eastAsia="Times New Roman" w:hAnsi="Times New Roman" w:cs="Times New Roman"/>
                <w:iCs/>
                <w:sz w:val="24"/>
                <w:szCs w:val="24"/>
                <w:lang w:eastAsia="ru-RU"/>
              </w:rPr>
              <w:t>).</w:t>
            </w:r>
          </w:p>
          <w:p w:rsidR="00607E86" w:rsidRPr="00CD62F7"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C05073">
              <w:rPr>
                <w:rFonts w:ascii="Times New Roman" w:eastAsia="Times New Roman" w:hAnsi="Times New Roman" w:cs="Times New Roman"/>
                <w:sz w:val="24"/>
                <w:szCs w:val="24"/>
                <w:lang w:eastAsia="ru-RU"/>
              </w:rPr>
              <w:t>06</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C05073">
              <w:rPr>
                <w:rFonts w:ascii="Times New Roman" w:eastAsia="Times New Roman" w:hAnsi="Times New Roman" w:cs="Times New Roman"/>
                <w:sz w:val="24"/>
                <w:szCs w:val="24"/>
                <w:lang w:eastAsia="ru-RU"/>
              </w:rPr>
              <w:t>апреля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2C5552">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C05073">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C05073">
              <w:rPr>
                <w:rFonts w:ascii="Times New Roman" w:eastAsia="Times New Roman" w:hAnsi="Times New Roman" w:cs="Times New Roman"/>
                <w:sz w:val="24"/>
                <w:szCs w:val="24"/>
                <w:lang w:eastAsia="ru-RU"/>
              </w:rPr>
              <w:t>26</w:t>
            </w:r>
            <w:r w:rsidR="00915CAA">
              <w:rPr>
                <w:rFonts w:ascii="Times New Roman" w:eastAsia="Times New Roman" w:hAnsi="Times New Roman" w:cs="Times New Roman"/>
                <w:sz w:val="24"/>
                <w:szCs w:val="24"/>
                <w:lang w:eastAsia="ru-RU"/>
              </w:rPr>
              <w:t xml:space="preserve">» </w:t>
            </w:r>
            <w:r w:rsidR="00C05073">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C05073">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C05073">
              <w:rPr>
                <w:rFonts w:ascii="Times New Roman" w:eastAsia="Calibri" w:hAnsi="Times New Roman" w:cs="Times New Roman"/>
                <w:iCs/>
                <w:color w:val="000000"/>
                <w:sz w:val="24"/>
                <w:szCs w:val="24"/>
              </w:rPr>
              <w:t>26</w:t>
            </w:r>
            <w:r w:rsidRPr="004975E5">
              <w:rPr>
                <w:rFonts w:ascii="Times New Roman" w:eastAsia="Calibri" w:hAnsi="Times New Roman" w:cs="Times New Roman"/>
                <w:iCs/>
                <w:color w:val="000000"/>
                <w:sz w:val="24"/>
                <w:szCs w:val="24"/>
              </w:rPr>
              <w:t xml:space="preserve">» </w:t>
            </w:r>
            <w:r w:rsidR="00C05073">
              <w:rPr>
                <w:rFonts w:ascii="Times New Roman" w:eastAsia="Calibri" w:hAnsi="Times New Roman" w:cs="Times New Roman"/>
                <w:iCs/>
                <w:color w:val="000000"/>
                <w:sz w:val="24"/>
                <w:szCs w:val="24"/>
              </w:rPr>
              <w:t>апреля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C05073">
              <w:rPr>
                <w:rFonts w:ascii="Times New Roman" w:eastAsia="Times New Roman" w:hAnsi="Times New Roman" w:cs="Times New Roman"/>
                <w:sz w:val="24"/>
                <w:szCs w:val="24"/>
                <w:lang w:eastAsia="ru-RU"/>
              </w:rPr>
              <w:t>28</w:t>
            </w:r>
            <w:r w:rsidRPr="00607E86">
              <w:rPr>
                <w:rFonts w:ascii="Times New Roman" w:eastAsia="Times New Roman" w:hAnsi="Times New Roman" w:cs="Times New Roman"/>
                <w:sz w:val="24"/>
                <w:szCs w:val="24"/>
                <w:lang w:eastAsia="ru-RU"/>
              </w:rPr>
              <w:t xml:space="preserve">» </w:t>
            </w:r>
            <w:r w:rsidR="002C5552">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C05073">
              <w:rPr>
                <w:rFonts w:ascii="Times New Roman" w:eastAsia="Times New Roman" w:hAnsi="Times New Roman" w:cs="Times New Roman"/>
                <w:sz w:val="24"/>
                <w:szCs w:val="24"/>
                <w:lang w:eastAsia="ru-RU"/>
              </w:rPr>
              <w:t>28</w:t>
            </w:r>
            <w:r w:rsidRPr="00607E86">
              <w:rPr>
                <w:rFonts w:ascii="Times New Roman" w:eastAsia="Times New Roman" w:hAnsi="Times New Roman" w:cs="Times New Roman"/>
                <w:sz w:val="24"/>
                <w:szCs w:val="24"/>
                <w:lang w:eastAsia="ru-RU"/>
              </w:rPr>
              <w:t xml:space="preserve">» </w:t>
            </w:r>
            <w:r w:rsidR="002C5552">
              <w:rPr>
                <w:rFonts w:ascii="Times New Roman" w:eastAsia="Calibri" w:hAnsi="Times New Roman" w:cs="Times New Roman"/>
                <w:iCs/>
                <w:color w:val="000000"/>
                <w:sz w:val="24"/>
                <w:szCs w:val="24"/>
              </w:rPr>
              <w:t xml:space="preserve">апреля </w:t>
            </w:r>
            <w:r w:rsidR="00BA5CC8">
              <w:rPr>
                <w:rFonts w:ascii="Times New Roman" w:eastAsia="Calibri" w:hAnsi="Times New Roman" w:cs="Times New Roman"/>
                <w:iCs/>
                <w:color w:val="000000"/>
                <w:sz w:val="24"/>
                <w:szCs w:val="24"/>
              </w:rPr>
              <w:t xml:space="preserve">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C05073">
              <w:rPr>
                <w:rFonts w:ascii="Times New Roman" w:eastAsia="Times New Roman" w:hAnsi="Times New Roman" w:cs="Times New Roman"/>
                <w:sz w:val="24"/>
                <w:szCs w:val="24"/>
                <w:lang w:eastAsia="ru-RU"/>
              </w:rPr>
              <w:t>12</w:t>
            </w:r>
            <w:r w:rsidR="00E76E23">
              <w:rPr>
                <w:rFonts w:ascii="Times New Roman" w:eastAsia="Times New Roman" w:hAnsi="Times New Roman" w:cs="Times New Roman"/>
                <w:sz w:val="24"/>
                <w:szCs w:val="24"/>
                <w:lang w:eastAsia="ru-RU"/>
              </w:rPr>
              <w:t xml:space="preserve">» </w:t>
            </w:r>
            <w:r w:rsidR="00C05073">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C05073">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C05073">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C05073">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0F7900"/>
    <w:rsid w:val="001175FF"/>
    <w:rsid w:val="00144FEB"/>
    <w:rsid w:val="001477FF"/>
    <w:rsid w:val="001900EF"/>
    <w:rsid w:val="001A1B33"/>
    <w:rsid w:val="001C3EEC"/>
    <w:rsid w:val="00225158"/>
    <w:rsid w:val="0026641C"/>
    <w:rsid w:val="002B519D"/>
    <w:rsid w:val="002B665F"/>
    <w:rsid w:val="002C4C97"/>
    <w:rsid w:val="002C5552"/>
    <w:rsid w:val="002D359D"/>
    <w:rsid w:val="002D61CD"/>
    <w:rsid w:val="002F5604"/>
    <w:rsid w:val="0031123A"/>
    <w:rsid w:val="00312335"/>
    <w:rsid w:val="00334AD9"/>
    <w:rsid w:val="003635DC"/>
    <w:rsid w:val="003E250F"/>
    <w:rsid w:val="004975E5"/>
    <w:rsid w:val="00502167"/>
    <w:rsid w:val="00516BC9"/>
    <w:rsid w:val="00553C30"/>
    <w:rsid w:val="00557D7A"/>
    <w:rsid w:val="005723E8"/>
    <w:rsid w:val="005A7A7E"/>
    <w:rsid w:val="005C5E57"/>
    <w:rsid w:val="005F482B"/>
    <w:rsid w:val="00607E86"/>
    <w:rsid w:val="00617BE0"/>
    <w:rsid w:val="00621B8B"/>
    <w:rsid w:val="006347A9"/>
    <w:rsid w:val="00644B01"/>
    <w:rsid w:val="00730CC2"/>
    <w:rsid w:val="00781FF7"/>
    <w:rsid w:val="007A0B2D"/>
    <w:rsid w:val="007B4679"/>
    <w:rsid w:val="00801FBE"/>
    <w:rsid w:val="00807115"/>
    <w:rsid w:val="008222C6"/>
    <w:rsid w:val="008316AA"/>
    <w:rsid w:val="00915CAA"/>
    <w:rsid w:val="0094358C"/>
    <w:rsid w:val="00972152"/>
    <w:rsid w:val="009A20AA"/>
    <w:rsid w:val="009C04AA"/>
    <w:rsid w:val="009D6039"/>
    <w:rsid w:val="00A2207E"/>
    <w:rsid w:val="00A46361"/>
    <w:rsid w:val="00A56B29"/>
    <w:rsid w:val="00A71AC6"/>
    <w:rsid w:val="00AA5094"/>
    <w:rsid w:val="00B205E7"/>
    <w:rsid w:val="00B41F30"/>
    <w:rsid w:val="00BA527F"/>
    <w:rsid w:val="00BA5CC8"/>
    <w:rsid w:val="00BA690C"/>
    <w:rsid w:val="00BC3BAD"/>
    <w:rsid w:val="00C05073"/>
    <w:rsid w:val="00CC7B15"/>
    <w:rsid w:val="00CD62F7"/>
    <w:rsid w:val="00D15B87"/>
    <w:rsid w:val="00D41AF2"/>
    <w:rsid w:val="00D8302E"/>
    <w:rsid w:val="00D86B13"/>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y.shuspannik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70BA7-D1FC-452A-B33B-B9686D0D0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1526</TotalTime>
  <Pages>3</Pages>
  <Words>918</Words>
  <Characters>5235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37</cp:revision>
  <cp:lastPrinted>2016-04-05T09:47:00Z</cp:lastPrinted>
  <dcterms:created xsi:type="dcterms:W3CDTF">2015-10-22T08:38:00Z</dcterms:created>
  <dcterms:modified xsi:type="dcterms:W3CDTF">2016-04-05T09:47:00Z</dcterms:modified>
</cp:coreProperties>
</file>